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BC" w:rsidRPr="005A5854" w:rsidRDefault="007B3B77" w:rsidP="002D4F23">
      <w:pPr>
        <w:spacing w:line="240" w:lineRule="auto"/>
        <w:rPr>
          <w:rFonts w:ascii="Cambria Math" w:hAnsi="Cambria Math"/>
          <w:b/>
          <w:sz w:val="24"/>
          <w:szCs w:val="24"/>
        </w:rPr>
      </w:pPr>
      <w:r w:rsidRPr="005A5854">
        <w:rPr>
          <w:rFonts w:ascii="Cambria Math" w:hAnsi="Cambria Math"/>
          <w:b/>
          <w:sz w:val="24"/>
          <w:szCs w:val="24"/>
        </w:rPr>
        <w:t>AGRICULTURAL SOCIETY OF KENYA</w:t>
      </w:r>
    </w:p>
    <w:p w:rsidR="007B3B77" w:rsidRPr="005A5854" w:rsidRDefault="007B3B77" w:rsidP="002D4F23">
      <w:pPr>
        <w:spacing w:line="240" w:lineRule="auto"/>
        <w:rPr>
          <w:rFonts w:ascii="Cambria Math" w:hAnsi="Cambria Math"/>
          <w:b/>
          <w:sz w:val="24"/>
          <w:szCs w:val="24"/>
        </w:rPr>
      </w:pPr>
      <w:r w:rsidRPr="005A5854">
        <w:rPr>
          <w:rFonts w:ascii="Cambria Math" w:hAnsi="Cambria Math"/>
          <w:b/>
          <w:sz w:val="24"/>
          <w:szCs w:val="24"/>
        </w:rPr>
        <w:t>ELDORET NATIONAL SHOW</w:t>
      </w:r>
    </w:p>
    <w:p w:rsidR="007B3B77" w:rsidRPr="005A5854" w:rsidRDefault="005946CE" w:rsidP="002D4F23">
      <w:pPr>
        <w:spacing w:line="240" w:lineRule="auto"/>
        <w:rPr>
          <w:rFonts w:ascii="Cambria Math" w:hAnsi="Cambria Math" w:cs="Tahoma"/>
          <w:b/>
          <w:sz w:val="24"/>
          <w:szCs w:val="24"/>
        </w:rPr>
      </w:pPr>
      <w:r>
        <w:rPr>
          <w:rFonts w:ascii="Cambria Math" w:hAnsi="Cambria Math" w:cs="Tahoma"/>
          <w:b/>
          <w:sz w:val="24"/>
          <w:szCs w:val="24"/>
          <w:u w:val="single"/>
        </w:rPr>
        <w:t xml:space="preserve">RATES AND </w:t>
      </w:r>
      <w:r w:rsidR="007B3B77" w:rsidRPr="005A5854">
        <w:rPr>
          <w:rFonts w:ascii="Cambria Math" w:hAnsi="Cambria Math" w:cs="Tahoma"/>
          <w:b/>
          <w:sz w:val="24"/>
          <w:szCs w:val="24"/>
          <w:u w:val="single"/>
        </w:rPr>
        <w:t>CHARGES</w:t>
      </w:r>
    </w:p>
    <w:p w:rsidR="007B3B77" w:rsidRPr="005A5854" w:rsidRDefault="007B3B77" w:rsidP="005A5854">
      <w:pPr>
        <w:pStyle w:val="ListParagraph"/>
        <w:numPr>
          <w:ilvl w:val="0"/>
          <w:numId w:val="3"/>
        </w:numPr>
        <w:spacing w:after="0" w:line="240" w:lineRule="auto"/>
        <w:rPr>
          <w:rFonts w:ascii="Cambria Math" w:hAnsi="Cambria Math" w:cs="Tahoma"/>
          <w:b/>
          <w:sz w:val="24"/>
          <w:szCs w:val="24"/>
          <w:u w:val="single"/>
        </w:rPr>
      </w:pPr>
      <w:r w:rsidRPr="005A5854">
        <w:rPr>
          <w:rFonts w:ascii="Cambria Math" w:hAnsi="Cambria Math" w:cs="Tahoma"/>
          <w:b/>
          <w:sz w:val="24"/>
          <w:szCs w:val="24"/>
          <w:u w:val="single"/>
        </w:rPr>
        <w:t xml:space="preserve">OPEN SPACE </w:t>
      </w:r>
      <w:r w:rsidRPr="005A5854">
        <w:rPr>
          <w:rFonts w:ascii="Cambria Math" w:hAnsi="Cambria Math" w:cs="Tahoma"/>
          <w:b/>
          <w:i/>
          <w:sz w:val="24"/>
          <w:szCs w:val="24"/>
        </w:rPr>
        <w:t>(Please tick appropriately)</w:t>
      </w:r>
    </w:p>
    <w:p w:rsidR="007B3B77" w:rsidRPr="005A5854" w:rsidRDefault="007B3B77" w:rsidP="005A58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 w:rsidRPr="005A5854">
        <w:rPr>
          <w:rFonts w:ascii="Cambria Math" w:hAnsi="Cambria Math" w:cs="Tahoma"/>
          <w:color w:val="000000"/>
          <w:sz w:val="24"/>
          <w:szCs w:val="24"/>
        </w:rPr>
        <w:t>Extra Large</w:t>
      </w:r>
      <w:r w:rsidR="00363FEB">
        <w:rPr>
          <w:rFonts w:ascii="Cambria Math" w:hAnsi="Cambria Math" w:cs="Tahoma"/>
          <w:color w:val="000000"/>
          <w:sz w:val="24"/>
          <w:szCs w:val="24"/>
        </w:rPr>
        <w:t xml:space="preserve"> Size</w:t>
      </w:r>
      <w:r w:rsidRPr="005A5854">
        <w:rPr>
          <w:rFonts w:ascii="Cambria Math" w:hAnsi="Cambria Math" w:cs="Tahoma"/>
          <w:color w:val="000000"/>
          <w:sz w:val="24"/>
          <w:szCs w:val="24"/>
        </w:rPr>
        <w:t xml:space="preserve"> Plots</w:t>
      </w:r>
      <w:r w:rsidR="005A5854">
        <w:rPr>
          <w:rFonts w:ascii="Cambria Math" w:hAnsi="Cambria Math" w:cs="Tahoma"/>
          <w:color w:val="000000"/>
          <w:sz w:val="24"/>
          <w:szCs w:val="24"/>
        </w:rPr>
        <w:t xml:space="preserve"> </w:t>
      </w:r>
      <w:r w:rsidRPr="005A5854">
        <w:rPr>
          <w:rFonts w:ascii="Cambria Math" w:hAnsi="Cambria Math" w:cs="Tahoma"/>
          <w:color w:val="000000"/>
          <w:sz w:val="24"/>
          <w:szCs w:val="24"/>
        </w:rPr>
        <w:t xml:space="preserve">(100*100) </w:t>
      </w:r>
      <w:proofErr w:type="spellStart"/>
      <w:r w:rsidRPr="005A5854">
        <w:rPr>
          <w:rFonts w:ascii="Cambria Math" w:hAnsi="Cambria Math" w:cs="Tahoma"/>
          <w:color w:val="000000"/>
          <w:sz w:val="24"/>
          <w:szCs w:val="24"/>
        </w:rPr>
        <w:t>ft</w:t>
      </w:r>
      <w:proofErr w:type="spellEnd"/>
      <w:r w:rsidRPr="005A5854">
        <w:rPr>
          <w:rFonts w:ascii="Cambria Math" w:hAnsi="Cambria Math" w:cs="Tahoma"/>
          <w:color w:val="000000"/>
          <w:sz w:val="24"/>
          <w:szCs w:val="24"/>
        </w:rPr>
        <w:tab/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Pr="005A5854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Pr="005A5854">
        <w:rPr>
          <w:rFonts w:ascii="Cambria Math" w:hAnsi="Cambria Math" w:cs="Tahoma"/>
          <w:color w:val="000000"/>
          <w:sz w:val="24"/>
          <w:szCs w:val="24"/>
        </w:rPr>
        <w:t>.</w:t>
      </w:r>
      <w:r w:rsidR="005A5854">
        <w:rPr>
          <w:rFonts w:ascii="Cambria Math" w:hAnsi="Cambria Math" w:cs="Tahoma"/>
          <w:color w:val="000000"/>
          <w:sz w:val="24"/>
          <w:szCs w:val="24"/>
        </w:rPr>
        <w:t xml:space="preserve"> </w:t>
      </w:r>
      <w:r w:rsidR="00363FEB">
        <w:rPr>
          <w:rFonts w:ascii="Cambria Math" w:hAnsi="Cambria Math" w:cs="Tahoma"/>
          <w:color w:val="000000"/>
          <w:sz w:val="24"/>
          <w:szCs w:val="24"/>
        </w:rPr>
        <w:t>208,800</w:t>
      </w:r>
      <w:r w:rsidRPr="005A5854">
        <w:rPr>
          <w:rFonts w:ascii="Cambria Math" w:hAnsi="Cambria Math" w:cs="Tahoma"/>
          <w:color w:val="000000"/>
          <w:sz w:val="24"/>
          <w:szCs w:val="24"/>
        </w:rPr>
        <w:t>/=</w:t>
      </w:r>
    </w:p>
    <w:p w:rsidR="007B3B77" w:rsidRPr="005A5854" w:rsidRDefault="00512C5F" w:rsidP="005A58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>
        <w:rPr>
          <w:rFonts w:ascii="Cambria Math" w:hAnsi="Cambria Math" w:cs="Tahoma"/>
          <w:color w:val="000000"/>
          <w:sz w:val="24"/>
          <w:szCs w:val="24"/>
        </w:rPr>
        <w:t>Large</w:t>
      </w:r>
      <w:r w:rsidR="00363FEB">
        <w:rPr>
          <w:rFonts w:ascii="Cambria Math" w:hAnsi="Cambria Math" w:cs="Tahoma"/>
          <w:color w:val="000000"/>
          <w:sz w:val="24"/>
          <w:szCs w:val="24"/>
        </w:rPr>
        <w:t xml:space="preserve"> Size</w:t>
      </w:r>
      <w:r>
        <w:rPr>
          <w:rFonts w:ascii="Cambria Math" w:hAnsi="Cambria Math" w:cs="Tahoma"/>
          <w:color w:val="000000"/>
          <w:sz w:val="24"/>
          <w:szCs w:val="24"/>
        </w:rPr>
        <w:t xml:space="preserve"> Plot (75*75) </w:t>
      </w:r>
      <w:proofErr w:type="spellStart"/>
      <w:r>
        <w:rPr>
          <w:rFonts w:ascii="Cambria Math" w:hAnsi="Cambria Math" w:cs="Tahoma"/>
          <w:color w:val="000000"/>
          <w:sz w:val="24"/>
          <w:szCs w:val="24"/>
        </w:rPr>
        <w:t>ft</w:t>
      </w:r>
      <w:proofErr w:type="spellEnd"/>
      <w:r>
        <w:rPr>
          <w:rFonts w:ascii="Cambria Math" w:hAnsi="Cambria Math" w:cs="Tahoma"/>
          <w:color w:val="000000"/>
          <w:sz w:val="24"/>
          <w:szCs w:val="24"/>
        </w:rPr>
        <w:tab/>
      </w:r>
      <w:r>
        <w:rPr>
          <w:rFonts w:ascii="Cambria Math" w:hAnsi="Cambria Math" w:cs="Tahoma"/>
          <w:color w:val="000000"/>
          <w:sz w:val="24"/>
          <w:szCs w:val="24"/>
        </w:rPr>
        <w:tab/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="00363FEB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363FEB">
        <w:rPr>
          <w:rFonts w:ascii="Cambria Math" w:hAnsi="Cambria Math" w:cs="Tahoma"/>
          <w:color w:val="000000"/>
          <w:sz w:val="24"/>
          <w:szCs w:val="24"/>
        </w:rPr>
        <w:t>. 174,000</w:t>
      </w:r>
      <w:r w:rsidR="007B3B77" w:rsidRPr="005A5854">
        <w:rPr>
          <w:rFonts w:ascii="Cambria Math" w:hAnsi="Cambria Math" w:cs="Tahoma"/>
          <w:color w:val="000000"/>
          <w:sz w:val="24"/>
          <w:szCs w:val="24"/>
        </w:rPr>
        <w:t>/=</w:t>
      </w:r>
    </w:p>
    <w:p w:rsidR="007B3B77" w:rsidRPr="005A5854" w:rsidRDefault="007B3B77" w:rsidP="005A58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 w:rsidRPr="005A5854">
        <w:rPr>
          <w:rFonts w:ascii="Cambria Math" w:hAnsi="Cambria Math" w:cs="Tahoma"/>
          <w:color w:val="000000"/>
          <w:sz w:val="24"/>
          <w:szCs w:val="24"/>
        </w:rPr>
        <w:t xml:space="preserve">Medium size </w:t>
      </w:r>
      <w:r w:rsidR="00901E41">
        <w:rPr>
          <w:rFonts w:ascii="Cambria Math" w:hAnsi="Cambria Math" w:cs="Tahoma"/>
          <w:color w:val="000000"/>
          <w:sz w:val="24"/>
          <w:szCs w:val="24"/>
        </w:rPr>
        <w:t xml:space="preserve">Plot </w:t>
      </w:r>
      <w:r w:rsidRPr="005A5854">
        <w:rPr>
          <w:rFonts w:ascii="Cambria Math" w:hAnsi="Cambria Math" w:cs="Tahoma"/>
          <w:color w:val="000000"/>
          <w:sz w:val="24"/>
          <w:szCs w:val="24"/>
        </w:rPr>
        <w:t>(50*50)</w:t>
      </w:r>
      <w:r w:rsidR="005A5854">
        <w:rPr>
          <w:rFonts w:ascii="Cambria Math" w:hAnsi="Cambria Math" w:cs="Tahoma"/>
          <w:color w:val="000000"/>
          <w:sz w:val="24"/>
          <w:szCs w:val="24"/>
        </w:rPr>
        <w:t xml:space="preserve"> </w:t>
      </w:r>
      <w:proofErr w:type="spellStart"/>
      <w:r w:rsidR="00512C5F">
        <w:rPr>
          <w:rFonts w:ascii="Cambria Math" w:hAnsi="Cambria Math" w:cs="Tahoma"/>
          <w:color w:val="000000"/>
          <w:sz w:val="24"/>
          <w:szCs w:val="24"/>
        </w:rPr>
        <w:t>ft</w:t>
      </w:r>
      <w:proofErr w:type="spellEnd"/>
      <w:r w:rsidR="00512C5F">
        <w:rPr>
          <w:rFonts w:ascii="Cambria Math" w:hAnsi="Cambria Math" w:cs="Tahoma"/>
          <w:color w:val="000000"/>
          <w:sz w:val="24"/>
          <w:szCs w:val="24"/>
        </w:rPr>
        <w:tab/>
        <w:t xml:space="preserve"> </w:t>
      </w:r>
      <w:r w:rsidR="00512C5F">
        <w:rPr>
          <w:rFonts w:ascii="Cambria Math" w:hAnsi="Cambria Math" w:cs="Tahoma"/>
          <w:color w:val="000000"/>
          <w:sz w:val="24"/>
          <w:szCs w:val="24"/>
        </w:rPr>
        <w:tab/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="00363FEB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363FEB">
        <w:rPr>
          <w:rFonts w:ascii="Cambria Math" w:hAnsi="Cambria Math" w:cs="Tahoma"/>
          <w:color w:val="000000"/>
          <w:sz w:val="24"/>
          <w:szCs w:val="24"/>
        </w:rPr>
        <w:t>. 139,200</w:t>
      </w:r>
      <w:r w:rsidRPr="005A5854">
        <w:rPr>
          <w:rFonts w:ascii="Cambria Math" w:hAnsi="Cambria Math" w:cs="Tahoma"/>
          <w:color w:val="000000"/>
          <w:sz w:val="24"/>
          <w:szCs w:val="24"/>
        </w:rPr>
        <w:t>/=</w:t>
      </w:r>
    </w:p>
    <w:p w:rsidR="007B3B77" w:rsidRPr="005A5854" w:rsidRDefault="007B3B77" w:rsidP="005A58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 w:rsidRPr="005A5854">
        <w:rPr>
          <w:rFonts w:ascii="Cambria Math" w:hAnsi="Cambria Math" w:cs="Tahoma"/>
          <w:color w:val="000000"/>
          <w:sz w:val="24"/>
          <w:szCs w:val="24"/>
        </w:rPr>
        <w:t>Semi medium</w:t>
      </w:r>
      <w:r w:rsidR="005A5854">
        <w:rPr>
          <w:rFonts w:ascii="Cambria Math" w:hAnsi="Cambria Math" w:cs="Tahoma"/>
          <w:color w:val="000000"/>
          <w:sz w:val="24"/>
          <w:szCs w:val="24"/>
        </w:rPr>
        <w:t xml:space="preserve"> </w:t>
      </w:r>
      <w:r w:rsidR="00901E41">
        <w:rPr>
          <w:rFonts w:ascii="Cambria Math" w:hAnsi="Cambria Math" w:cs="Tahoma"/>
          <w:color w:val="000000"/>
          <w:sz w:val="24"/>
          <w:szCs w:val="24"/>
        </w:rPr>
        <w:t xml:space="preserve">Plot </w:t>
      </w:r>
      <w:r w:rsidRPr="005A5854">
        <w:rPr>
          <w:rFonts w:ascii="Cambria Math" w:hAnsi="Cambria Math" w:cs="Tahoma"/>
          <w:color w:val="000000"/>
          <w:sz w:val="24"/>
          <w:szCs w:val="24"/>
        </w:rPr>
        <w:t xml:space="preserve">(25*25) </w:t>
      </w:r>
      <w:proofErr w:type="spellStart"/>
      <w:r w:rsidR="005A5854" w:rsidRPr="005A5854">
        <w:rPr>
          <w:rFonts w:ascii="Cambria Math" w:hAnsi="Cambria Math" w:cs="Tahoma"/>
          <w:color w:val="000000"/>
          <w:sz w:val="24"/>
          <w:szCs w:val="24"/>
        </w:rPr>
        <w:t>ft</w:t>
      </w:r>
      <w:proofErr w:type="spellEnd"/>
      <w:r w:rsidR="005A5854" w:rsidRPr="005A5854">
        <w:rPr>
          <w:rFonts w:ascii="Cambria Math" w:hAnsi="Cambria Math" w:cs="Tahoma"/>
          <w:color w:val="000000"/>
          <w:sz w:val="24"/>
          <w:szCs w:val="24"/>
        </w:rPr>
        <w:t xml:space="preserve"> </w:t>
      </w:r>
      <w:r w:rsidR="005A5854" w:rsidRPr="005A5854">
        <w:rPr>
          <w:rFonts w:ascii="Cambria Math" w:hAnsi="Cambria Math" w:cs="Tahoma"/>
          <w:color w:val="000000"/>
          <w:sz w:val="24"/>
          <w:szCs w:val="24"/>
        </w:rPr>
        <w:tab/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="00363FEB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363FEB">
        <w:rPr>
          <w:rFonts w:ascii="Cambria Math" w:hAnsi="Cambria Math" w:cs="Tahoma"/>
          <w:color w:val="000000"/>
          <w:sz w:val="24"/>
          <w:szCs w:val="24"/>
        </w:rPr>
        <w:t>. 92,800</w:t>
      </w:r>
      <w:r w:rsidRPr="005A5854">
        <w:rPr>
          <w:rFonts w:ascii="Cambria Math" w:hAnsi="Cambria Math" w:cs="Tahoma"/>
          <w:color w:val="000000"/>
          <w:sz w:val="24"/>
          <w:szCs w:val="24"/>
        </w:rPr>
        <w:t>/=</w:t>
      </w:r>
    </w:p>
    <w:p w:rsidR="007B3B77" w:rsidRDefault="007B3B77" w:rsidP="005A58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 w:rsidRPr="005A5854">
        <w:rPr>
          <w:rFonts w:ascii="Cambria Math" w:hAnsi="Cambria Math" w:cs="Tahoma"/>
          <w:color w:val="000000"/>
          <w:sz w:val="24"/>
          <w:szCs w:val="24"/>
        </w:rPr>
        <w:t>Small size</w:t>
      </w:r>
      <w:r w:rsidR="00901E41">
        <w:rPr>
          <w:rFonts w:ascii="Cambria Math" w:hAnsi="Cambria Math" w:cs="Tahoma"/>
          <w:color w:val="000000"/>
          <w:sz w:val="24"/>
          <w:szCs w:val="24"/>
        </w:rPr>
        <w:t xml:space="preserve"> Plot </w:t>
      </w:r>
      <w:r w:rsidRPr="005A5854">
        <w:rPr>
          <w:rFonts w:ascii="Cambria Math" w:hAnsi="Cambria Math" w:cs="Tahoma"/>
          <w:color w:val="000000"/>
          <w:sz w:val="24"/>
          <w:szCs w:val="24"/>
        </w:rPr>
        <w:t>(15*15)</w:t>
      </w:r>
      <w:r w:rsidR="005A5854">
        <w:rPr>
          <w:rFonts w:ascii="Cambria Math" w:hAnsi="Cambria Math" w:cs="Tahoma"/>
          <w:color w:val="000000"/>
          <w:sz w:val="24"/>
          <w:szCs w:val="24"/>
        </w:rPr>
        <w:t xml:space="preserve"> </w:t>
      </w:r>
      <w:proofErr w:type="spellStart"/>
      <w:r w:rsidR="00512C5F">
        <w:rPr>
          <w:rFonts w:ascii="Cambria Math" w:hAnsi="Cambria Math" w:cs="Tahoma"/>
          <w:color w:val="000000"/>
          <w:sz w:val="24"/>
          <w:szCs w:val="24"/>
        </w:rPr>
        <w:t>ft</w:t>
      </w:r>
      <w:proofErr w:type="spellEnd"/>
      <w:r w:rsidR="00512C5F">
        <w:rPr>
          <w:rFonts w:ascii="Cambria Math" w:hAnsi="Cambria Math" w:cs="Tahoma"/>
          <w:color w:val="000000"/>
          <w:sz w:val="24"/>
          <w:szCs w:val="24"/>
        </w:rPr>
        <w:tab/>
      </w:r>
      <w:r w:rsidR="00512C5F">
        <w:rPr>
          <w:rFonts w:ascii="Cambria Math" w:hAnsi="Cambria Math" w:cs="Tahoma"/>
          <w:color w:val="000000"/>
          <w:sz w:val="24"/>
          <w:szCs w:val="24"/>
        </w:rPr>
        <w:tab/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="00363FEB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363FEB">
        <w:rPr>
          <w:rFonts w:ascii="Cambria Math" w:hAnsi="Cambria Math" w:cs="Tahoma"/>
          <w:color w:val="000000"/>
          <w:sz w:val="24"/>
          <w:szCs w:val="24"/>
        </w:rPr>
        <w:t>. 63,800</w:t>
      </w:r>
      <w:r w:rsidRPr="005A5854">
        <w:rPr>
          <w:rFonts w:ascii="Cambria Math" w:hAnsi="Cambria Math" w:cs="Tahoma"/>
          <w:color w:val="000000"/>
          <w:sz w:val="24"/>
          <w:szCs w:val="24"/>
        </w:rPr>
        <w:t>/=</w:t>
      </w:r>
    </w:p>
    <w:p w:rsidR="00901E41" w:rsidRDefault="00901E41" w:rsidP="00901E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>
        <w:rPr>
          <w:rFonts w:ascii="Cambria Math" w:hAnsi="Cambria Math" w:cs="Tahoma"/>
          <w:color w:val="000000"/>
          <w:sz w:val="24"/>
          <w:szCs w:val="24"/>
        </w:rPr>
        <w:t>Extra Sm</w:t>
      </w:r>
      <w:r w:rsidR="00512C5F">
        <w:rPr>
          <w:rFonts w:ascii="Cambria Math" w:hAnsi="Cambria Math" w:cs="Tahoma"/>
          <w:color w:val="000000"/>
          <w:sz w:val="24"/>
          <w:szCs w:val="24"/>
        </w:rPr>
        <w:t xml:space="preserve">all Size Plot (10*10) </w:t>
      </w:r>
      <w:proofErr w:type="spellStart"/>
      <w:r w:rsidR="00512C5F">
        <w:rPr>
          <w:rFonts w:ascii="Cambria Math" w:hAnsi="Cambria Math" w:cs="Tahoma"/>
          <w:color w:val="000000"/>
          <w:sz w:val="24"/>
          <w:szCs w:val="24"/>
        </w:rPr>
        <w:t>ft</w:t>
      </w:r>
      <w:proofErr w:type="spellEnd"/>
      <w:r w:rsidR="00512C5F">
        <w:rPr>
          <w:rFonts w:ascii="Cambria Math" w:hAnsi="Cambria Math" w:cs="Tahoma"/>
          <w:color w:val="000000"/>
          <w:sz w:val="24"/>
          <w:szCs w:val="24"/>
        </w:rPr>
        <w:tab/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="00512C5F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512C5F">
        <w:rPr>
          <w:rFonts w:ascii="Cambria Math" w:hAnsi="Cambria Math" w:cs="Tahoma"/>
          <w:color w:val="000000"/>
          <w:sz w:val="24"/>
          <w:szCs w:val="24"/>
        </w:rPr>
        <w:t>. 4</w:t>
      </w:r>
      <w:r w:rsidR="00363FEB">
        <w:rPr>
          <w:rFonts w:ascii="Cambria Math" w:hAnsi="Cambria Math" w:cs="Tahoma"/>
          <w:color w:val="000000"/>
          <w:sz w:val="24"/>
          <w:szCs w:val="24"/>
        </w:rPr>
        <w:t>6,400</w:t>
      </w:r>
      <w:r>
        <w:rPr>
          <w:rFonts w:ascii="Cambria Math" w:hAnsi="Cambria Math" w:cs="Tahoma"/>
          <w:color w:val="000000"/>
          <w:sz w:val="24"/>
          <w:szCs w:val="24"/>
        </w:rPr>
        <w:t>/=</w:t>
      </w:r>
    </w:p>
    <w:p w:rsidR="00901E41" w:rsidRDefault="00901E41" w:rsidP="00901E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 w:rsidRPr="00901E41">
        <w:rPr>
          <w:rFonts w:ascii="Cambria Math" w:hAnsi="Cambria Math" w:cs="Tahoma"/>
          <w:color w:val="000000"/>
          <w:sz w:val="24"/>
          <w:szCs w:val="24"/>
        </w:rPr>
        <w:t xml:space="preserve">Collaborator / Partnership   </w:t>
      </w:r>
      <w:r w:rsidR="00363FEB">
        <w:rPr>
          <w:rFonts w:ascii="Cambria Math" w:hAnsi="Cambria Math" w:cs="Tahoma"/>
          <w:color w:val="000000"/>
          <w:sz w:val="24"/>
          <w:szCs w:val="24"/>
        </w:rPr>
        <w:tab/>
      </w:r>
      <w:proofErr w:type="spellStart"/>
      <w:r w:rsidR="00363FEB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363FEB">
        <w:rPr>
          <w:rFonts w:ascii="Cambria Math" w:hAnsi="Cambria Math" w:cs="Tahoma"/>
          <w:color w:val="000000"/>
          <w:sz w:val="24"/>
          <w:szCs w:val="24"/>
        </w:rPr>
        <w:t>. 34,800</w:t>
      </w:r>
      <w:r w:rsidRPr="00901E41">
        <w:rPr>
          <w:rFonts w:ascii="Cambria Math" w:hAnsi="Cambria Math" w:cs="Tahoma"/>
          <w:color w:val="000000"/>
          <w:sz w:val="24"/>
          <w:szCs w:val="24"/>
        </w:rPr>
        <w:t>/=</w:t>
      </w:r>
    </w:p>
    <w:p w:rsidR="00363FEB" w:rsidRPr="00363FEB" w:rsidRDefault="00363FEB" w:rsidP="00363FEB">
      <w:pPr>
        <w:spacing w:after="0" w:line="240" w:lineRule="auto"/>
        <w:jc w:val="both"/>
        <w:rPr>
          <w:rFonts w:ascii="Cambria Math" w:hAnsi="Cambria Math" w:cs="Tahoma"/>
          <w:color w:val="000000"/>
          <w:sz w:val="24"/>
          <w:szCs w:val="24"/>
        </w:rPr>
      </w:pPr>
      <w:r>
        <w:rPr>
          <w:rFonts w:ascii="Cambria Math" w:hAnsi="Cambria Math" w:cs="Tahoma"/>
          <w:color w:val="000000"/>
          <w:sz w:val="24"/>
          <w:szCs w:val="24"/>
        </w:rPr>
        <w:t>These rates are inclusive of 16% VAT</w:t>
      </w:r>
    </w:p>
    <w:p w:rsidR="00901E41" w:rsidRPr="002D4F23" w:rsidRDefault="00901E41" w:rsidP="00901E41">
      <w:pPr>
        <w:spacing w:after="0" w:line="240" w:lineRule="auto"/>
        <w:jc w:val="both"/>
        <w:rPr>
          <w:rFonts w:ascii="Cambria Math" w:hAnsi="Cambria Math" w:cs="Tahoma"/>
          <w:color w:val="000000"/>
          <w:sz w:val="8"/>
          <w:szCs w:val="8"/>
        </w:rPr>
      </w:pPr>
    </w:p>
    <w:p w:rsidR="007B3B77" w:rsidRPr="00363FEB" w:rsidRDefault="00363FEB" w:rsidP="005A58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 Math" w:hAnsi="Cambria Math" w:cs="Tahoma"/>
          <w:sz w:val="24"/>
          <w:szCs w:val="24"/>
        </w:rPr>
      </w:pPr>
      <w:r>
        <w:rPr>
          <w:rFonts w:ascii="Cambria Math" w:hAnsi="Cambria Math" w:cs="Tahoma"/>
          <w:b/>
          <w:sz w:val="24"/>
          <w:szCs w:val="24"/>
        </w:rPr>
        <w:t xml:space="preserve">BUILDINGS / PERMANENT STANDS – </w:t>
      </w:r>
      <w:r w:rsidRPr="00363FEB">
        <w:rPr>
          <w:rFonts w:ascii="Cambria Math" w:hAnsi="Cambria Math" w:cs="Tahoma"/>
          <w:sz w:val="24"/>
          <w:szCs w:val="24"/>
        </w:rPr>
        <w:t>Get rates from the office subject to availability</w:t>
      </w:r>
    </w:p>
    <w:p w:rsidR="007B3B77" w:rsidRPr="005946CE" w:rsidRDefault="007B3B77" w:rsidP="005A5854">
      <w:pPr>
        <w:pStyle w:val="ListParagraph"/>
        <w:spacing w:line="240" w:lineRule="auto"/>
        <w:jc w:val="both"/>
        <w:rPr>
          <w:rFonts w:ascii="Cambria Math" w:hAnsi="Cambria Math" w:cs="Tahoma"/>
          <w:sz w:val="16"/>
          <w:szCs w:val="16"/>
        </w:rPr>
      </w:pPr>
    </w:p>
    <w:p w:rsidR="007B3B77" w:rsidRPr="005A5854" w:rsidRDefault="00363FEB" w:rsidP="005A585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 Math" w:hAnsi="Cambria Math" w:cs="Tahoma"/>
          <w:b/>
          <w:sz w:val="24"/>
          <w:szCs w:val="24"/>
        </w:rPr>
      </w:pPr>
      <w:r>
        <w:rPr>
          <w:rFonts w:ascii="Cambria Math" w:hAnsi="Cambria Math" w:cs="Tahoma"/>
          <w:b/>
          <w:color w:val="000000"/>
          <w:sz w:val="24"/>
          <w:szCs w:val="24"/>
        </w:rPr>
        <w:t>Judging Classes Rates</w:t>
      </w:r>
      <w:r w:rsidR="007B3B77" w:rsidRPr="005A5854">
        <w:rPr>
          <w:rFonts w:ascii="Cambria Math" w:hAnsi="Cambria Math" w:cs="Tahoma"/>
          <w:b/>
          <w:color w:val="000000"/>
          <w:sz w:val="24"/>
          <w:szCs w:val="24"/>
        </w:rPr>
        <w:t>:</w:t>
      </w:r>
    </w:p>
    <w:p w:rsidR="007B3B77" w:rsidRDefault="00867E33" w:rsidP="005A585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mbria Math" w:hAnsi="Cambria Math" w:cs="Tahoma"/>
          <w:color w:val="000000"/>
          <w:sz w:val="24"/>
          <w:szCs w:val="24"/>
        </w:rPr>
      </w:pPr>
      <w:r>
        <w:rPr>
          <w:rFonts w:ascii="Cambria Math" w:hAnsi="Cambria Math" w:cs="Tahoma"/>
          <w:color w:val="000000"/>
          <w:sz w:val="24"/>
          <w:szCs w:val="24"/>
        </w:rPr>
        <w:t xml:space="preserve">Show logo / </w:t>
      </w:r>
      <w:r w:rsidR="00363FEB">
        <w:rPr>
          <w:rFonts w:ascii="Cambria Math" w:hAnsi="Cambria Math" w:cs="Tahoma"/>
          <w:color w:val="000000"/>
          <w:sz w:val="24"/>
          <w:szCs w:val="24"/>
        </w:rPr>
        <w:t xml:space="preserve">Theme Interpretation </w:t>
      </w:r>
      <w:proofErr w:type="spellStart"/>
      <w:r w:rsidR="00363FEB"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 w:rsidR="00363FEB">
        <w:rPr>
          <w:rFonts w:ascii="Cambria Math" w:hAnsi="Cambria Math" w:cs="Tahoma"/>
          <w:color w:val="000000"/>
          <w:sz w:val="24"/>
          <w:szCs w:val="24"/>
        </w:rPr>
        <w:t>. 3,480</w:t>
      </w:r>
      <w:r w:rsidR="007B3B77" w:rsidRPr="005A5854">
        <w:rPr>
          <w:rFonts w:ascii="Cambria Math" w:hAnsi="Cambria Math" w:cs="Tahoma"/>
          <w:color w:val="000000"/>
          <w:sz w:val="24"/>
          <w:szCs w:val="24"/>
        </w:rPr>
        <w:t>.</w:t>
      </w:r>
    </w:p>
    <w:p w:rsidR="00B60829" w:rsidRDefault="00A62E42" w:rsidP="005A585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mbria Math" w:hAnsi="Cambria Math" w:cs="Tahoma"/>
          <w:color w:val="000000"/>
          <w:sz w:val="24"/>
          <w:szCs w:val="24"/>
        </w:rPr>
      </w:pPr>
      <w:r>
        <w:rPr>
          <w:rFonts w:ascii="Cambria Math" w:hAnsi="Cambria Math" w:cs="Tahoma"/>
          <w:color w:val="000000"/>
          <w:sz w:val="24"/>
          <w:szCs w:val="24"/>
        </w:rPr>
        <w:t>Judging Fee @ 2,320</w:t>
      </w:r>
      <w:r w:rsidR="00B60829">
        <w:rPr>
          <w:rFonts w:ascii="Cambria Math" w:hAnsi="Cambria Math" w:cs="Tahoma"/>
          <w:color w:val="000000"/>
          <w:sz w:val="24"/>
          <w:szCs w:val="24"/>
        </w:rPr>
        <w:t xml:space="preserve"> per class</w:t>
      </w:r>
    </w:p>
    <w:p w:rsidR="008E0991" w:rsidRDefault="008E0991" w:rsidP="005A5854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rFonts w:ascii="Cambria Math" w:hAnsi="Cambria Math" w:cs="Tahoma"/>
          <w:color w:val="000000"/>
          <w:sz w:val="24"/>
          <w:szCs w:val="24"/>
        </w:rPr>
      </w:pPr>
      <w:r>
        <w:rPr>
          <w:rFonts w:ascii="Cambria Math" w:hAnsi="Cambria Math" w:cs="Tahoma"/>
          <w:color w:val="000000"/>
          <w:sz w:val="24"/>
          <w:szCs w:val="24"/>
        </w:rPr>
        <w:t xml:space="preserve">Sales Levy </w:t>
      </w:r>
      <w:proofErr w:type="spellStart"/>
      <w:r>
        <w:rPr>
          <w:rFonts w:ascii="Cambria Math" w:hAnsi="Cambria Math" w:cs="Tahoma"/>
          <w:color w:val="000000"/>
          <w:sz w:val="24"/>
          <w:szCs w:val="24"/>
        </w:rPr>
        <w:t>Kshs</w:t>
      </w:r>
      <w:proofErr w:type="spellEnd"/>
      <w:r>
        <w:rPr>
          <w:rFonts w:ascii="Cambria Math" w:hAnsi="Cambria Math" w:cs="Tahoma"/>
          <w:color w:val="000000"/>
          <w:sz w:val="24"/>
          <w:szCs w:val="24"/>
        </w:rPr>
        <w:t>. 15,000</w:t>
      </w:r>
    </w:p>
    <w:p w:rsidR="005946CE" w:rsidRPr="005946CE" w:rsidRDefault="005946CE" w:rsidP="005946CE">
      <w:pPr>
        <w:pStyle w:val="ListParagraph"/>
        <w:spacing w:line="240" w:lineRule="auto"/>
        <w:rPr>
          <w:rFonts w:ascii="Cambria Math" w:hAnsi="Cambria Math"/>
          <w:b/>
          <w:sz w:val="16"/>
          <w:szCs w:val="16"/>
        </w:rPr>
      </w:pPr>
    </w:p>
    <w:p w:rsidR="007B3B77" w:rsidRPr="005946CE" w:rsidRDefault="007B3B77" w:rsidP="005A5854">
      <w:pPr>
        <w:pStyle w:val="ListParagraph"/>
        <w:numPr>
          <w:ilvl w:val="0"/>
          <w:numId w:val="3"/>
        </w:numPr>
        <w:spacing w:line="240" w:lineRule="auto"/>
        <w:rPr>
          <w:rFonts w:ascii="Cambria Math" w:hAnsi="Cambria Math"/>
          <w:b/>
          <w:sz w:val="24"/>
          <w:szCs w:val="24"/>
        </w:rPr>
      </w:pPr>
      <w:r w:rsidRPr="005946CE">
        <w:rPr>
          <w:rFonts w:ascii="Cambria Math" w:hAnsi="Cambria Math"/>
          <w:b/>
          <w:sz w:val="24"/>
          <w:szCs w:val="24"/>
        </w:rPr>
        <w:t>MEMBERSHIPS</w:t>
      </w:r>
    </w:p>
    <w:p w:rsidR="007B3B77" w:rsidRPr="005A5854" w:rsidRDefault="007B3B77" w:rsidP="005A5854">
      <w:pPr>
        <w:spacing w:line="240" w:lineRule="auto"/>
        <w:ind w:left="720"/>
        <w:rPr>
          <w:rFonts w:ascii="Cambria Math" w:hAnsi="Cambria Math"/>
          <w:sz w:val="24"/>
          <w:szCs w:val="24"/>
        </w:rPr>
      </w:pPr>
      <w:r w:rsidRPr="005A5854">
        <w:rPr>
          <w:rFonts w:ascii="Cambria Math" w:hAnsi="Cambria Math"/>
          <w:sz w:val="24"/>
          <w:szCs w:val="24"/>
        </w:rPr>
        <w:t xml:space="preserve">Executive Member/Guest </w:t>
      </w:r>
      <w:r w:rsidR="005946CE">
        <w:rPr>
          <w:rFonts w:ascii="Cambria Math" w:hAnsi="Cambria Math"/>
          <w:sz w:val="24"/>
          <w:szCs w:val="24"/>
        </w:rPr>
        <w:tab/>
      </w:r>
      <w:r w:rsidRPr="005A5854">
        <w:rPr>
          <w:rFonts w:ascii="Cambria Math" w:hAnsi="Cambria Math"/>
          <w:sz w:val="24"/>
          <w:szCs w:val="24"/>
        </w:rPr>
        <w:t>– Kshs. 8,500</w:t>
      </w:r>
    </w:p>
    <w:p w:rsidR="007B3B77" w:rsidRPr="005A5854" w:rsidRDefault="007B3B77" w:rsidP="005A5854">
      <w:pPr>
        <w:spacing w:line="240" w:lineRule="auto"/>
        <w:ind w:left="720"/>
        <w:rPr>
          <w:rFonts w:ascii="Cambria Math" w:hAnsi="Cambria Math"/>
          <w:sz w:val="24"/>
          <w:szCs w:val="24"/>
        </w:rPr>
      </w:pPr>
      <w:r w:rsidRPr="005A5854">
        <w:rPr>
          <w:rFonts w:ascii="Cambria Math" w:hAnsi="Cambria Math"/>
          <w:sz w:val="24"/>
          <w:szCs w:val="24"/>
        </w:rPr>
        <w:t xml:space="preserve">Full Member/Guest </w:t>
      </w:r>
      <w:r w:rsidR="005946CE">
        <w:rPr>
          <w:rFonts w:ascii="Cambria Math" w:hAnsi="Cambria Math"/>
          <w:sz w:val="24"/>
          <w:szCs w:val="24"/>
        </w:rPr>
        <w:tab/>
      </w:r>
      <w:r w:rsidR="005946CE">
        <w:rPr>
          <w:rFonts w:ascii="Cambria Math" w:hAnsi="Cambria Math"/>
          <w:sz w:val="24"/>
          <w:szCs w:val="24"/>
        </w:rPr>
        <w:tab/>
      </w:r>
      <w:r w:rsidRPr="005A5854">
        <w:rPr>
          <w:rFonts w:ascii="Cambria Math" w:hAnsi="Cambria Math"/>
          <w:sz w:val="24"/>
          <w:szCs w:val="24"/>
        </w:rPr>
        <w:t>– Kshs. 3,000</w:t>
      </w:r>
    </w:p>
    <w:p w:rsidR="007B3B77" w:rsidRPr="005A5854" w:rsidRDefault="007B3B77" w:rsidP="005A5854">
      <w:pPr>
        <w:spacing w:line="240" w:lineRule="auto"/>
        <w:ind w:left="720"/>
        <w:rPr>
          <w:rFonts w:ascii="Cambria Math" w:hAnsi="Cambria Math"/>
          <w:sz w:val="24"/>
          <w:szCs w:val="24"/>
        </w:rPr>
      </w:pPr>
      <w:r w:rsidRPr="005A5854">
        <w:rPr>
          <w:rFonts w:ascii="Cambria Math" w:hAnsi="Cambria Math"/>
          <w:sz w:val="24"/>
          <w:szCs w:val="24"/>
        </w:rPr>
        <w:t>Single Member</w:t>
      </w:r>
      <w:r w:rsidR="005946CE">
        <w:rPr>
          <w:rFonts w:ascii="Cambria Math" w:hAnsi="Cambria Math"/>
          <w:sz w:val="24"/>
          <w:szCs w:val="24"/>
        </w:rPr>
        <w:tab/>
      </w:r>
      <w:r w:rsidR="005946CE">
        <w:rPr>
          <w:rFonts w:ascii="Cambria Math" w:hAnsi="Cambria Math"/>
          <w:sz w:val="24"/>
          <w:szCs w:val="24"/>
        </w:rPr>
        <w:tab/>
      </w:r>
      <w:r w:rsidRPr="005A5854">
        <w:rPr>
          <w:rFonts w:ascii="Cambria Math" w:hAnsi="Cambria Math"/>
          <w:sz w:val="24"/>
          <w:szCs w:val="24"/>
        </w:rPr>
        <w:t>– Kshs. 2,000</w:t>
      </w:r>
    </w:p>
    <w:p w:rsidR="007B3B77" w:rsidRPr="005A5854" w:rsidRDefault="007B3B77" w:rsidP="005A5854">
      <w:pPr>
        <w:spacing w:line="240" w:lineRule="auto"/>
        <w:ind w:left="720"/>
        <w:rPr>
          <w:rFonts w:ascii="Cambria Math" w:hAnsi="Cambria Math"/>
          <w:sz w:val="24"/>
          <w:szCs w:val="24"/>
        </w:rPr>
      </w:pPr>
      <w:r w:rsidRPr="005A5854">
        <w:rPr>
          <w:rFonts w:ascii="Cambria Math" w:hAnsi="Cambria Math"/>
          <w:sz w:val="24"/>
          <w:szCs w:val="24"/>
        </w:rPr>
        <w:t>KPO Single Member</w:t>
      </w:r>
      <w:r w:rsidR="005946CE">
        <w:rPr>
          <w:rFonts w:ascii="Cambria Math" w:hAnsi="Cambria Math"/>
          <w:sz w:val="24"/>
          <w:szCs w:val="24"/>
        </w:rPr>
        <w:tab/>
      </w:r>
      <w:r w:rsidR="005946CE">
        <w:rPr>
          <w:rFonts w:ascii="Cambria Math" w:hAnsi="Cambria Math"/>
          <w:sz w:val="24"/>
          <w:szCs w:val="24"/>
        </w:rPr>
        <w:tab/>
      </w:r>
      <w:r w:rsidRPr="005A5854">
        <w:rPr>
          <w:rFonts w:ascii="Cambria Math" w:hAnsi="Cambria Math"/>
          <w:sz w:val="24"/>
          <w:szCs w:val="24"/>
        </w:rPr>
        <w:t>– Kshs. 2,000</w:t>
      </w:r>
    </w:p>
    <w:p w:rsidR="007B3B77" w:rsidRPr="005A5854" w:rsidRDefault="007B3B77" w:rsidP="005A5854">
      <w:pPr>
        <w:spacing w:line="240" w:lineRule="auto"/>
        <w:ind w:left="720"/>
        <w:rPr>
          <w:rFonts w:ascii="Cambria Math" w:hAnsi="Cambria Math"/>
          <w:sz w:val="24"/>
          <w:szCs w:val="24"/>
        </w:rPr>
      </w:pPr>
      <w:r w:rsidRPr="005A5854">
        <w:rPr>
          <w:rFonts w:ascii="Cambria Math" w:hAnsi="Cambria Math"/>
          <w:sz w:val="24"/>
          <w:szCs w:val="24"/>
        </w:rPr>
        <w:t xml:space="preserve">Armed Forces/Guest </w:t>
      </w:r>
      <w:r w:rsidR="005946CE">
        <w:rPr>
          <w:rFonts w:ascii="Cambria Math" w:hAnsi="Cambria Math"/>
          <w:sz w:val="24"/>
          <w:szCs w:val="24"/>
        </w:rPr>
        <w:tab/>
      </w:r>
      <w:r w:rsidRPr="005A5854">
        <w:rPr>
          <w:rFonts w:ascii="Cambria Math" w:hAnsi="Cambria Math"/>
          <w:sz w:val="24"/>
          <w:szCs w:val="24"/>
        </w:rPr>
        <w:t>– Kshs. 800</w:t>
      </w:r>
    </w:p>
    <w:p w:rsidR="007B3B77" w:rsidRPr="005A5854" w:rsidRDefault="007B3B77" w:rsidP="005A5854">
      <w:pPr>
        <w:spacing w:line="240" w:lineRule="auto"/>
        <w:ind w:left="720"/>
        <w:rPr>
          <w:rFonts w:ascii="Cambria Math" w:hAnsi="Cambria Math"/>
          <w:sz w:val="24"/>
          <w:szCs w:val="24"/>
        </w:rPr>
      </w:pPr>
      <w:r w:rsidRPr="005A5854">
        <w:rPr>
          <w:rFonts w:ascii="Cambria Math" w:hAnsi="Cambria Math"/>
          <w:sz w:val="24"/>
          <w:szCs w:val="24"/>
        </w:rPr>
        <w:t xml:space="preserve">YFCK Member </w:t>
      </w:r>
      <w:r w:rsidR="005946CE">
        <w:rPr>
          <w:rFonts w:ascii="Cambria Math" w:hAnsi="Cambria Math"/>
          <w:sz w:val="24"/>
          <w:szCs w:val="24"/>
        </w:rPr>
        <w:tab/>
      </w:r>
      <w:r w:rsidR="005946CE">
        <w:rPr>
          <w:rFonts w:ascii="Cambria Math" w:hAnsi="Cambria Math"/>
          <w:sz w:val="24"/>
          <w:szCs w:val="24"/>
        </w:rPr>
        <w:tab/>
      </w:r>
      <w:r w:rsidRPr="005A5854">
        <w:rPr>
          <w:rFonts w:ascii="Cambria Math" w:hAnsi="Cambria Math"/>
          <w:sz w:val="24"/>
          <w:szCs w:val="24"/>
        </w:rPr>
        <w:t>– Kshs. 400</w:t>
      </w:r>
    </w:p>
    <w:p w:rsidR="00326C5B" w:rsidRPr="005946CE" w:rsidRDefault="00326C5B" w:rsidP="005A5854">
      <w:pPr>
        <w:pStyle w:val="ListParagraph"/>
        <w:numPr>
          <w:ilvl w:val="0"/>
          <w:numId w:val="3"/>
        </w:numPr>
        <w:spacing w:line="240" w:lineRule="auto"/>
        <w:rPr>
          <w:rFonts w:ascii="Cambria Math" w:hAnsi="Cambria Math"/>
          <w:b/>
          <w:sz w:val="24"/>
          <w:szCs w:val="24"/>
        </w:rPr>
      </w:pPr>
      <w:r w:rsidRPr="005946CE">
        <w:rPr>
          <w:rFonts w:ascii="Cambria Math" w:hAnsi="Cambria Math"/>
          <w:b/>
          <w:sz w:val="24"/>
          <w:szCs w:val="24"/>
        </w:rPr>
        <w:t>Gate Charges</w:t>
      </w:r>
    </w:p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5035"/>
        <w:gridCol w:w="3780"/>
      </w:tblGrid>
      <w:tr w:rsidR="00326C5B" w:rsidRPr="005946CE" w:rsidTr="005946CE">
        <w:tc>
          <w:tcPr>
            <w:tcW w:w="5035" w:type="dxa"/>
          </w:tcPr>
          <w:p w:rsidR="00326C5B" w:rsidRPr="005946CE" w:rsidRDefault="00326C5B" w:rsidP="005A5854">
            <w:pPr>
              <w:pStyle w:val="ListParagraph"/>
              <w:ind w:left="0"/>
              <w:rPr>
                <w:rFonts w:ascii="Cambria Math" w:hAnsi="Cambria Math"/>
                <w:b/>
                <w:sz w:val="24"/>
                <w:szCs w:val="24"/>
              </w:rPr>
            </w:pPr>
            <w:r w:rsidRPr="005946CE">
              <w:rPr>
                <w:rFonts w:ascii="Cambria Math" w:hAnsi="Cambria Math"/>
                <w:b/>
                <w:sz w:val="24"/>
                <w:szCs w:val="24"/>
              </w:rPr>
              <w:t>Particulars</w:t>
            </w:r>
          </w:p>
        </w:tc>
        <w:tc>
          <w:tcPr>
            <w:tcW w:w="3780" w:type="dxa"/>
          </w:tcPr>
          <w:p w:rsidR="00326C5B" w:rsidRPr="005946CE" w:rsidRDefault="00326C5B" w:rsidP="005A5854">
            <w:pPr>
              <w:pStyle w:val="ListParagraph"/>
              <w:ind w:left="0"/>
              <w:rPr>
                <w:rFonts w:ascii="Cambria Math" w:hAnsi="Cambria Math"/>
                <w:b/>
                <w:sz w:val="24"/>
                <w:szCs w:val="24"/>
              </w:rPr>
            </w:pPr>
            <w:r w:rsidRPr="005946CE">
              <w:rPr>
                <w:rFonts w:ascii="Cambria Math" w:hAnsi="Cambria Math"/>
                <w:b/>
                <w:sz w:val="24"/>
                <w:szCs w:val="24"/>
              </w:rPr>
              <w:t>Amount</w:t>
            </w:r>
          </w:p>
        </w:tc>
      </w:tr>
      <w:tr w:rsidR="00326C5B" w:rsidRPr="005A5854" w:rsidTr="005946CE">
        <w:tc>
          <w:tcPr>
            <w:tcW w:w="5035" w:type="dxa"/>
          </w:tcPr>
          <w:p w:rsidR="00326C5B" w:rsidRPr="005A5854" w:rsidRDefault="00326C5B" w:rsidP="005A5854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Pre – Show Ticket</w:t>
            </w:r>
          </w:p>
        </w:tc>
        <w:tc>
          <w:tcPr>
            <w:tcW w:w="3780" w:type="dxa"/>
          </w:tcPr>
          <w:p w:rsidR="00326C5B" w:rsidRPr="005A5854" w:rsidRDefault="00867E33" w:rsidP="005A5854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20</w:t>
            </w:r>
            <w:r w:rsidR="00326C5B" w:rsidRPr="005A5854">
              <w:rPr>
                <w:rFonts w:ascii="Cambria Math" w:hAnsi="Cambria Math"/>
                <w:sz w:val="24"/>
                <w:szCs w:val="24"/>
              </w:rPr>
              <w:t>0/= per person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Pre-show Sticker</w:t>
            </w:r>
          </w:p>
        </w:tc>
        <w:tc>
          <w:tcPr>
            <w:tcW w:w="3780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1,000/= per vehicle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Trade Attendant</w:t>
            </w:r>
          </w:p>
        </w:tc>
        <w:tc>
          <w:tcPr>
            <w:tcW w:w="3780" w:type="dxa"/>
          </w:tcPr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1,250</w:t>
            </w:r>
            <w:r w:rsidR="00E01C6E">
              <w:rPr>
                <w:rFonts w:ascii="Cambria Math" w:hAnsi="Cambria Math"/>
                <w:sz w:val="24"/>
                <w:szCs w:val="24"/>
              </w:rPr>
              <w:t>/= per person for 5</w:t>
            </w:r>
            <w:bookmarkStart w:id="0" w:name="_GoBack"/>
            <w:bookmarkEnd w:id="0"/>
            <w:r w:rsidR="00867E33" w:rsidRPr="005A5854">
              <w:rPr>
                <w:rFonts w:ascii="Cambria Math" w:hAnsi="Cambria Math"/>
                <w:sz w:val="24"/>
                <w:szCs w:val="24"/>
              </w:rPr>
              <w:t xml:space="preserve"> days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Perimeter (Daily Ticket) Adult</w:t>
            </w:r>
          </w:p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ambria Math" w:hAnsi="Cambria Math"/>
                <w:sz w:val="24"/>
                <w:szCs w:val="24"/>
              </w:rPr>
              <w:t xml:space="preserve">    </w:t>
            </w:r>
            <w:r w:rsidRPr="005A5854">
              <w:rPr>
                <w:rFonts w:ascii="Cambria Math" w:hAnsi="Cambria Math"/>
                <w:sz w:val="24"/>
                <w:szCs w:val="24"/>
              </w:rPr>
              <w:t xml:space="preserve">  Child </w:t>
            </w:r>
          </w:p>
        </w:tc>
        <w:tc>
          <w:tcPr>
            <w:tcW w:w="3780" w:type="dxa"/>
          </w:tcPr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300</w:t>
            </w:r>
            <w:r w:rsidR="00867E33" w:rsidRPr="005A5854">
              <w:rPr>
                <w:rFonts w:ascii="Cambria Math" w:hAnsi="Cambria Math"/>
                <w:sz w:val="24"/>
                <w:szCs w:val="24"/>
              </w:rPr>
              <w:t>/- per person per day</w:t>
            </w:r>
          </w:p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250</w:t>
            </w:r>
            <w:r w:rsidR="002D4F23">
              <w:rPr>
                <w:rFonts w:ascii="Cambria Math" w:hAnsi="Cambria Math"/>
                <w:sz w:val="24"/>
                <w:szCs w:val="24"/>
              </w:rPr>
              <w:t>/= per person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Special Party (For Organized groups, schools and institutions – 10 persons and above)</w:t>
            </w:r>
          </w:p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                                                               </w:t>
            </w:r>
            <w:r w:rsidRPr="005A5854">
              <w:rPr>
                <w:rFonts w:ascii="Cambria Math" w:hAnsi="Cambria Math"/>
                <w:sz w:val="24"/>
                <w:szCs w:val="24"/>
              </w:rPr>
              <w:t>Adult</w:t>
            </w:r>
          </w:p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                                                               </w:t>
            </w:r>
            <w:r w:rsidRPr="005A5854">
              <w:rPr>
                <w:rFonts w:ascii="Cambria Math" w:hAnsi="Cambria Math"/>
                <w:sz w:val="24"/>
                <w:szCs w:val="24"/>
              </w:rPr>
              <w:t xml:space="preserve">Child </w:t>
            </w:r>
          </w:p>
        </w:tc>
        <w:tc>
          <w:tcPr>
            <w:tcW w:w="3780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</w:p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</w:p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250</w:t>
            </w:r>
            <w:r w:rsidR="00867E33" w:rsidRPr="005A5854">
              <w:rPr>
                <w:rFonts w:ascii="Cambria Math" w:hAnsi="Cambria Math"/>
                <w:sz w:val="24"/>
                <w:szCs w:val="24"/>
              </w:rPr>
              <w:t>/= per person per day</w:t>
            </w:r>
          </w:p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200</w:t>
            </w:r>
            <w:r w:rsidR="00867E33" w:rsidRPr="005A5854">
              <w:rPr>
                <w:rFonts w:ascii="Cambria Math" w:hAnsi="Cambria Math"/>
                <w:sz w:val="24"/>
                <w:szCs w:val="24"/>
              </w:rPr>
              <w:t>/= per child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YCFK Ticket</w:t>
            </w:r>
          </w:p>
        </w:tc>
        <w:tc>
          <w:tcPr>
            <w:tcW w:w="3780" w:type="dxa"/>
          </w:tcPr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190</w:t>
            </w:r>
            <w:r w:rsidR="00867E33" w:rsidRPr="005A5854">
              <w:rPr>
                <w:rFonts w:ascii="Cambria Math" w:hAnsi="Cambria Math"/>
                <w:sz w:val="24"/>
                <w:szCs w:val="24"/>
              </w:rPr>
              <w:t>/= per student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Essential Service Sticker</w:t>
            </w:r>
          </w:p>
        </w:tc>
        <w:tc>
          <w:tcPr>
            <w:tcW w:w="3780" w:type="dxa"/>
          </w:tcPr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5,000/= per vehicle for 5</w:t>
            </w:r>
            <w:r w:rsidR="00867E33" w:rsidRPr="005A5854">
              <w:rPr>
                <w:rFonts w:ascii="Cambria Math" w:hAnsi="Cambria Math"/>
                <w:sz w:val="24"/>
                <w:szCs w:val="24"/>
              </w:rPr>
              <w:t xml:space="preserve"> days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 xml:space="preserve">Special Car Park (Daily Essential) </w:t>
            </w:r>
          </w:p>
        </w:tc>
        <w:tc>
          <w:tcPr>
            <w:tcW w:w="3780" w:type="dxa"/>
          </w:tcPr>
          <w:p w:rsidR="00867E33" w:rsidRPr="005A5854" w:rsidRDefault="00A62E42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1,0</w:t>
            </w:r>
            <w:r w:rsidR="00867E33" w:rsidRPr="005A5854">
              <w:rPr>
                <w:rFonts w:ascii="Cambria Math" w:hAnsi="Cambria Math"/>
                <w:sz w:val="24"/>
                <w:szCs w:val="24"/>
              </w:rPr>
              <w:t>00/= per vehicle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 xml:space="preserve">Public Car Park </w:t>
            </w:r>
          </w:p>
        </w:tc>
        <w:tc>
          <w:tcPr>
            <w:tcW w:w="3780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300/= per vehicle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Public Transport Vehicle Park</w:t>
            </w:r>
          </w:p>
        </w:tc>
        <w:tc>
          <w:tcPr>
            <w:tcW w:w="3780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100/= per vehicle per day</w:t>
            </w:r>
          </w:p>
        </w:tc>
      </w:tr>
      <w:tr w:rsidR="00867E33" w:rsidRPr="005A5854" w:rsidTr="005946CE">
        <w:tc>
          <w:tcPr>
            <w:tcW w:w="5035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Motor Bike Park</w:t>
            </w:r>
          </w:p>
        </w:tc>
        <w:tc>
          <w:tcPr>
            <w:tcW w:w="3780" w:type="dxa"/>
          </w:tcPr>
          <w:p w:rsidR="00867E33" w:rsidRPr="005A5854" w:rsidRDefault="00867E33" w:rsidP="00867E33">
            <w:pPr>
              <w:pStyle w:val="ListParagraph"/>
              <w:ind w:left="0"/>
              <w:rPr>
                <w:rFonts w:ascii="Cambria Math" w:hAnsi="Cambria Math"/>
                <w:sz w:val="24"/>
                <w:szCs w:val="24"/>
              </w:rPr>
            </w:pPr>
            <w:r w:rsidRPr="005A5854">
              <w:rPr>
                <w:rFonts w:ascii="Cambria Math" w:hAnsi="Cambria Math"/>
                <w:sz w:val="24"/>
                <w:szCs w:val="24"/>
              </w:rPr>
              <w:t>50/= per bike per day</w:t>
            </w:r>
          </w:p>
        </w:tc>
      </w:tr>
    </w:tbl>
    <w:p w:rsidR="00326C5B" w:rsidRPr="005A5854" w:rsidRDefault="00326C5B" w:rsidP="002D4F23">
      <w:pPr>
        <w:spacing w:line="240" w:lineRule="auto"/>
        <w:rPr>
          <w:rFonts w:ascii="Cambria Math" w:hAnsi="Cambria Math"/>
          <w:sz w:val="24"/>
          <w:szCs w:val="24"/>
        </w:rPr>
      </w:pPr>
    </w:p>
    <w:sectPr w:rsidR="00326C5B" w:rsidRPr="005A5854" w:rsidSect="005946CE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129"/>
    <w:multiLevelType w:val="hybridMultilevel"/>
    <w:tmpl w:val="92C4E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302E3"/>
    <w:multiLevelType w:val="hybridMultilevel"/>
    <w:tmpl w:val="121284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C247E"/>
    <w:multiLevelType w:val="hybridMultilevel"/>
    <w:tmpl w:val="795E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A2B51"/>
    <w:multiLevelType w:val="hybridMultilevel"/>
    <w:tmpl w:val="6A1413B4"/>
    <w:lvl w:ilvl="0" w:tplc="5D12FD50">
      <w:start w:val="1"/>
      <w:numFmt w:val="lowerRoman"/>
      <w:lvlText w:val="%1.)"/>
      <w:lvlJc w:val="left"/>
      <w:pPr>
        <w:ind w:left="1440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77"/>
    <w:rsid w:val="002D4F23"/>
    <w:rsid w:val="00326C5B"/>
    <w:rsid w:val="00363FEB"/>
    <w:rsid w:val="004333BC"/>
    <w:rsid w:val="00512C5F"/>
    <w:rsid w:val="005946CE"/>
    <w:rsid w:val="005A5854"/>
    <w:rsid w:val="0066053D"/>
    <w:rsid w:val="007B3B77"/>
    <w:rsid w:val="00867E33"/>
    <w:rsid w:val="008E0991"/>
    <w:rsid w:val="00901E41"/>
    <w:rsid w:val="00A62E42"/>
    <w:rsid w:val="00B60829"/>
    <w:rsid w:val="00D45644"/>
    <w:rsid w:val="00E0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FAAD"/>
  <w15:chartTrackingRefBased/>
  <w15:docId w15:val="{54AA6DFF-2E3D-4B7D-8DA0-55F4FAAE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77"/>
    <w:pPr>
      <w:ind w:left="720"/>
      <w:contextualSpacing/>
    </w:pPr>
  </w:style>
  <w:style w:type="table" w:styleId="TableGrid">
    <w:name w:val="Table Grid"/>
    <w:basedOn w:val="TableNormal"/>
    <w:uiPriority w:val="39"/>
    <w:rsid w:val="0032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Mombasa</dc:creator>
  <cp:keywords/>
  <dc:description/>
  <cp:lastModifiedBy>JENIFFER WANZAU MULI</cp:lastModifiedBy>
  <cp:revision>8</cp:revision>
  <cp:lastPrinted>2024-01-23T08:06:00Z</cp:lastPrinted>
  <dcterms:created xsi:type="dcterms:W3CDTF">2018-02-13T10:14:00Z</dcterms:created>
  <dcterms:modified xsi:type="dcterms:W3CDTF">2026-01-15T14:17:00Z</dcterms:modified>
</cp:coreProperties>
</file>